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D44" w:rsidRDefault="00D4118F" w:rsidP="00C722FC">
      <w:pPr>
        <w:ind w:left="5040" w:firstLine="720"/>
        <w:jc w:val="both"/>
        <w:rPr>
          <w:rFonts w:ascii="Comic Sans MS" w:hAnsi="Comic Sans MS"/>
          <w:color w:val="000080"/>
          <w:sz w:val="22"/>
        </w:rPr>
      </w:pPr>
      <w:r>
        <w:rPr>
          <w:noProof/>
          <w:sz w:val="22"/>
          <w:lang w:eastAsia="en-GB"/>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1485900" cy="914400"/>
            <wp:effectExtent l="0" t="0" r="0" b="0"/>
            <wp:wrapNone/>
            <wp:docPr id="1" name="Picture 2" descr="Arbu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ury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E03">
        <w:rPr>
          <w:rFonts w:ascii="Comic Sans MS" w:hAnsi="Comic Sans MS"/>
          <w:color w:val="000080"/>
          <w:sz w:val="22"/>
        </w:rPr>
        <w:t xml:space="preserve">Carlton Way, </w:t>
      </w:r>
      <w:r w:rsidR="00B61D44">
        <w:rPr>
          <w:rFonts w:ascii="Comic Sans MS" w:hAnsi="Comic Sans MS"/>
          <w:color w:val="000080"/>
          <w:sz w:val="22"/>
        </w:rPr>
        <w:t>Cambridge,   CB4 2DE</w:t>
      </w:r>
    </w:p>
    <w:p w:rsidR="00B61D44" w:rsidRDefault="00B61D44">
      <w:pPr>
        <w:ind w:left="6300"/>
        <w:jc w:val="both"/>
        <w:rPr>
          <w:rFonts w:ascii="Comic Sans MS" w:hAnsi="Comic Sans MS"/>
          <w:color w:val="000080"/>
          <w:sz w:val="20"/>
        </w:rPr>
      </w:pPr>
    </w:p>
    <w:p w:rsidR="00B61D44" w:rsidRDefault="00B61D44" w:rsidP="00C722FC">
      <w:pPr>
        <w:ind w:left="5040" w:firstLine="720"/>
        <w:jc w:val="both"/>
        <w:rPr>
          <w:rFonts w:ascii="Comic Sans MS" w:hAnsi="Comic Sans MS"/>
          <w:color w:val="000080"/>
          <w:sz w:val="20"/>
        </w:rPr>
      </w:pPr>
      <w:r>
        <w:rPr>
          <w:rFonts w:ascii="Comic Sans MS" w:hAnsi="Comic Sans MS"/>
          <w:color w:val="000080"/>
          <w:sz w:val="20"/>
        </w:rPr>
        <w:t>School Telephone:</w:t>
      </w:r>
      <w:r>
        <w:rPr>
          <w:rFonts w:ascii="Comic Sans MS" w:hAnsi="Comic Sans MS"/>
          <w:color w:val="000080"/>
          <w:sz w:val="20"/>
        </w:rPr>
        <w:tab/>
        <w:t>01223 359568</w:t>
      </w:r>
    </w:p>
    <w:p w:rsidR="00B61D44" w:rsidRDefault="00B61D44" w:rsidP="00C722FC">
      <w:pPr>
        <w:pStyle w:val="BlockText"/>
        <w:ind w:left="5040" w:firstLine="720"/>
        <w:rPr>
          <w:color w:val="000080"/>
          <w:sz w:val="20"/>
        </w:rPr>
      </w:pPr>
      <w:r>
        <w:rPr>
          <w:color w:val="000080"/>
          <w:sz w:val="20"/>
        </w:rPr>
        <w:t>Email:</w:t>
      </w:r>
      <w:r>
        <w:rPr>
          <w:color w:val="000080"/>
          <w:sz w:val="20"/>
        </w:rPr>
        <w:tab/>
        <w:t xml:space="preserve">   </w:t>
      </w:r>
      <w:smartTag w:uri="urn:schemas-microsoft-com:office:smarttags" w:element="PlaceType">
        <w:r>
          <w:rPr>
            <w:color w:val="000080"/>
            <w:sz w:val="20"/>
          </w:rPr>
          <w:t>office@arbury.cambs.sch.uk</w:t>
        </w:r>
      </w:smartTag>
    </w:p>
    <w:p w:rsidR="00B61D44" w:rsidRDefault="00B61D44">
      <w:pPr>
        <w:pStyle w:val="BlockText"/>
        <w:rPr>
          <w:sz w:val="20"/>
        </w:rPr>
      </w:pPr>
    </w:p>
    <w:p w:rsidR="00B61D44" w:rsidRDefault="00B61D44" w:rsidP="00C722FC">
      <w:pPr>
        <w:pStyle w:val="BlockText"/>
        <w:ind w:left="5040" w:firstLine="720"/>
        <w:rPr>
          <w:color w:val="000080"/>
          <w:sz w:val="20"/>
        </w:rPr>
      </w:pPr>
      <w:r>
        <w:rPr>
          <w:color w:val="000080"/>
          <w:sz w:val="20"/>
        </w:rPr>
        <w:t>Headteacher:  Ben Tull</w:t>
      </w:r>
    </w:p>
    <w:p w:rsidR="00C722FC" w:rsidRDefault="00C722FC" w:rsidP="006D2B2C">
      <w:pPr>
        <w:tabs>
          <w:tab w:val="left" w:pos="3656"/>
        </w:tabs>
      </w:pPr>
    </w:p>
    <w:p w:rsidR="00B84E03" w:rsidRPr="00B84E03" w:rsidRDefault="00B84E03" w:rsidP="00B84E03"/>
    <w:p w:rsidR="00F417A0" w:rsidRDefault="00F417A0" w:rsidP="00F417A0">
      <w:pPr>
        <w:jc w:val="center"/>
        <w:rPr>
          <w:rFonts w:ascii="Arial" w:hAnsi="Arial" w:cs="Arial"/>
          <w:b/>
          <w:sz w:val="28"/>
          <w:szCs w:val="28"/>
          <w:u w:val="single"/>
        </w:rPr>
      </w:pPr>
      <w:r>
        <w:rPr>
          <w:rFonts w:ascii="Arial" w:hAnsi="Arial" w:cs="Arial"/>
          <w:b/>
          <w:sz w:val="28"/>
          <w:szCs w:val="28"/>
          <w:u w:val="single"/>
        </w:rPr>
        <w:t>Pupil Premium Funding – We Need Your Help</w:t>
      </w:r>
    </w:p>
    <w:p w:rsidR="00F417A0" w:rsidRDefault="00F417A0" w:rsidP="00F417A0">
      <w:pPr>
        <w:tabs>
          <w:tab w:val="left" w:pos="3656"/>
        </w:tabs>
      </w:pPr>
    </w:p>
    <w:p w:rsidR="00F417A0" w:rsidRDefault="00F417A0" w:rsidP="00F417A0">
      <w:pPr>
        <w:tabs>
          <w:tab w:val="left" w:pos="3656"/>
        </w:tabs>
      </w:pPr>
      <w:r>
        <w:tab/>
      </w:r>
    </w:p>
    <w:p w:rsidR="00F417A0" w:rsidRDefault="00F417A0" w:rsidP="00F417A0">
      <w:pPr>
        <w:jc w:val="both"/>
        <w:rPr>
          <w:rFonts w:ascii="Arial" w:hAnsi="Arial" w:cs="Arial"/>
          <w:sz w:val="28"/>
          <w:szCs w:val="28"/>
        </w:rPr>
      </w:pPr>
      <w:r>
        <w:rPr>
          <w:rFonts w:ascii="Arial" w:hAnsi="Arial" w:cs="Arial"/>
          <w:sz w:val="28"/>
          <w:szCs w:val="28"/>
        </w:rPr>
        <w:t>Dear Parents / Carers of children starting Arbury Primary School,</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Attached is a copy of the ‘Application for Free School Meals / Pupil Premium Funding.’  Please fill it in and send it back to school if you think that there is a chance that you might qualify.</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 xml:space="preserve">Qualifying for a free school meal </w:t>
      </w:r>
      <w:r>
        <w:rPr>
          <w:rFonts w:ascii="Arial" w:hAnsi="Arial" w:cs="Arial"/>
          <w:b/>
          <w:sz w:val="28"/>
          <w:szCs w:val="28"/>
        </w:rPr>
        <w:t>at any point</w:t>
      </w:r>
      <w:r>
        <w:rPr>
          <w:rFonts w:ascii="Arial" w:hAnsi="Arial" w:cs="Arial"/>
          <w:sz w:val="28"/>
          <w:szCs w:val="28"/>
        </w:rPr>
        <w:t xml:space="preserve">, means that your children will get pupil premium funding for </w:t>
      </w:r>
      <w:r>
        <w:rPr>
          <w:rFonts w:ascii="Arial" w:hAnsi="Arial" w:cs="Arial"/>
          <w:b/>
          <w:sz w:val="28"/>
          <w:szCs w:val="28"/>
        </w:rPr>
        <w:t>the next 6 years</w:t>
      </w:r>
      <w:r>
        <w:rPr>
          <w:rFonts w:ascii="Arial" w:hAnsi="Arial" w:cs="Arial"/>
          <w:sz w:val="28"/>
          <w:szCs w:val="28"/>
        </w:rPr>
        <w:t>.</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At Arbury, all children who have the pupil premium funding are entitled to:</w:t>
      </w:r>
    </w:p>
    <w:p w:rsidR="00F417A0" w:rsidRDefault="00F417A0" w:rsidP="00F417A0">
      <w:pPr>
        <w:jc w:val="both"/>
        <w:rPr>
          <w:rFonts w:ascii="Arial" w:hAnsi="Arial" w:cs="Arial"/>
          <w:sz w:val="28"/>
          <w:szCs w:val="28"/>
        </w:rPr>
      </w:pPr>
    </w:p>
    <w:p w:rsidR="00F417A0" w:rsidRDefault="00F417A0" w:rsidP="00F417A0">
      <w:pPr>
        <w:numPr>
          <w:ilvl w:val="0"/>
          <w:numId w:val="1"/>
        </w:numPr>
        <w:jc w:val="both"/>
        <w:rPr>
          <w:rFonts w:ascii="Arial" w:hAnsi="Arial" w:cs="Arial"/>
          <w:sz w:val="28"/>
          <w:szCs w:val="28"/>
        </w:rPr>
      </w:pPr>
      <w:r>
        <w:rPr>
          <w:rFonts w:ascii="Arial" w:hAnsi="Arial" w:cs="Arial"/>
          <w:sz w:val="28"/>
          <w:szCs w:val="28"/>
        </w:rPr>
        <w:t>Free school trips (No voluntary contribution)</w:t>
      </w:r>
    </w:p>
    <w:p w:rsidR="00F417A0" w:rsidRDefault="00F417A0" w:rsidP="00F417A0">
      <w:pPr>
        <w:numPr>
          <w:ilvl w:val="0"/>
          <w:numId w:val="1"/>
        </w:numPr>
        <w:jc w:val="both"/>
        <w:rPr>
          <w:rFonts w:ascii="Arial" w:hAnsi="Arial" w:cs="Arial"/>
          <w:sz w:val="28"/>
          <w:szCs w:val="28"/>
        </w:rPr>
      </w:pPr>
      <w:r>
        <w:rPr>
          <w:rFonts w:ascii="Arial" w:hAnsi="Arial" w:cs="Arial"/>
          <w:sz w:val="28"/>
          <w:szCs w:val="28"/>
        </w:rPr>
        <w:t>Extra help with their learning</w:t>
      </w:r>
    </w:p>
    <w:p w:rsidR="00F417A0" w:rsidRDefault="00F417A0" w:rsidP="00F417A0">
      <w:pPr>
        <w:numPr>
          <w:ilvl w:val="0"/>
          <w:numId w:val="1"/>
        </w:numPr>
        <w:jc w:val="both"/>
        <w:rPr>
          <w:rFonts w:ascii="Arial" w:hAnsi="Arial" w:cs="Arial"/>
          <w:sz w:val="28"/>
          <w:szCs w:val="28"/>
        </w:rPr>
      </w:pPr>
      <w:r>
        <w:rPr>
          <w:rFonts w:ascii="Arial" w:hAnsi="Arial" w:cs="Arial"/>
          <w:sz w:val="28"/>
          <w:szCs w:val="28"/>
        </w:rPr>
        <w:t>Reduced price breakfast club</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The money has also helped us to make sure that we have lots of teaching assistants in class, parenting support for families, counselling for children who need it, targeted speech therapy in KS1 and iPads in every classroom.</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 xml:space="preserve">All children now get a free school meal in </w:t>
      </w:r>
      <w:r w:rsidR="00B7117E">
        <w:rPr>
          <w:rFonts w:ascii="Arial" w:hAnsi="Arial" w:cs="Arial"/>
          <w:sz w:val="28"/>
          <w:szCs w:val="28"/>
        </w:rPr>
        <w:t xml:space="preserve">EYFS/ </w:t>
      </w:r>
      <w:bookmarkStart w:id="0" w:name="_GoBack"/>
      <w:bookmarkEnd w:id="0"/>
      <w:r>
        <w:rPr>
          <w:rFonts w:ascii="Arial" w:hAnsi="Arial" w:cs="Arial"/>
          <w:sz w:val="28"/>
          <w:szCs w:val="28"/>
        </w:rPr>
        <w:t>KS1, but your child will only get pupil premium funding if you fill in this form.</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Our message is to ask you to fill in the form if you are in any doubt because doing so will give the school a better chance of getting the funding that it deserves.</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Thank you in advance of your support,</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Yours</w:t>
      </w:r>
    </w:p>
    <w:p w:rsidR="00F417A0" w:rsidRDefault="00F417A0" w:rsidP="00F417A0">
      <w:pPr>
        <w:jc w:val="both"/>
        <w:rPr>
          <w:rFonts w:ascii="Arial" w:hAnsi="Arial" w:cs="Arial"/>
          <w:sz w:val="28"/>
          <w:szCs w:val="28"/>
        </w:rPr>
      </w:pPr>
    </w:p>
    <w:p w:rsidR="00F417A0" w:rsidRDefault="00F417A0" w:rsidP="00F417A0">
      <w:pPr>
        <w:jc w:val="both"/>
        <w:rPr>
          <w:rFonts w:ascii="Arial" w:hAnsi="Arial" w:cs="Arial"/>
          <w:sz w:val="28"/>
          <w:szCs w:val="28"/>
        </w:rPr>
      </w:pPr>
      <w:r>
        <w:rPr>
          <w:rFonts w:ascii="Arial" w:hAnsi="Arial" w:cs="Arial"/>
          <w:sz w:val="28"/>
          <w:szCs w:val="28"/>
        </w:rPr>
        <w:t>Ben Tull</w:t>
      </w:r>
    </w:p>
    <w:p w:rsidR="00F417A0" w:rsidRDefault="00F417A0" w:rsidP="00F417A0">
      <w:pPr>
        <w:jc w:val="both"/>
      </w:pPr>
      <w:r>
        <w:rPr>
          <w:rFonts w:ascii="Arial" w:hAnsi="Arial" w:cs="Arial"/>
          <w:sz w:val="28"/>
          <w:szCs w:val="28"/>
        </w:rPr>
        <w:t>Headteacher</w:t>
      </w:r>
    </w:p>
    <w:p w:rsidR="00F417A0" w:rsidRPr="00B84E03" w:rsidRDefault="00F417A0" w:rsidP="00F417A0"/>
    <w:p w:rsidR="00B84E03" w:rsidRPr="00B84E03" w:rsidRDefault="00B84E03" w:rsidP="00B84E03"/>
    <w:p w:rsidR="00B84E03" w:rsidRPr="00B84E03" w:rsidRDefault="00E66057" w:rsidP="00E66057">
      <w:pPr>
        <w:tabs>
          <w:tab w:val="left" w:pos="2390"/>
        </w:tabs>
      </w:pPr>
      <w:r>
        <w:tab/>
      </w:r>
    </w:p>
    <w:p w:rsidR="00B84E03" w:rsidRPr="00B84E03" w:rsidRDefault="00B84E03" w:rsidP="00B84E03"/>
    <w:p w:rsidR="00B84E03" w:rsidRPr="00B84E03" w:rsidRDefault="00B84E03" w:rsidP="00B84E03"/>
    <w:p w:rsidR="00B61D44" w:rsidRPr="00B84E03" w:rsidRDefault="00B61D44" w:rsidP="00076180"/>
    <w:sectPr w:rsidR="00B61D44" w:rsidRPr="00B84E03" w:rsidSect="00222AF5">
      <w:footerReference w:type="default" r:id="rId8"/>
      <w:pgSz w:w="11906" w:h="16838"/>
      <w:pgMar w:top="567" w:right="1134"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2B7" w:rsidRDefault="000342B7">
      <w:r>
        <w:separator/>
      </w:r>
    </w:p>
  </w:endnote>
  <w:endnote w:type="continuationSeparator" w:id="0">
    <w:p w:rsidR="000342B7" w:rsidRDefault="0003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B5" w:rsidRDefault="00D4118F" w:rsidP="00C56D5D">
    <w:pPr>
      <w:pStyle w:val="Footer"/>
      <w:tabs>
        <w:tab w:val="clear" w:pos="4153"/>
        <w:tab w:val="clear" w:pos="8306"/>
        <w:tab w:val="center" w:pos="4748"/>
      </w:tabs>
    </w:pPr>
    <w:r>
      <w:rPr>
        <w:noProof/>
        <w:lang w:eastAsia="en-GB"/>
      </w:rPr>
      <w:drawing>
        <wp:anchor distT="0" distB="0" distL="114300" distR="114300" simplePos="0" relativeHeight="251658240" behindDoc="0" locked="0" layoutInCell="1" allowOverlap="1">
          <wp:simplePos x="0" y="0"/>
          <wp:positionH relativeFrom="column">
            <wp:posOffset>5377180</wp:posOffset>
          </wp:positionH>
          <wp:positionV relativeFrom="paragraph">
            <wp:posOffset>-313055</wp:posOffset>
          </wp:positionV>
          <wp:extent cx="1052830" cy="536575"/>
          <wp:effectExtent l="0" t="0" r="0" b="0"/>
          <wp:wrapNone/>
          <wp:docPr id="15" name="Picture 15" descr="modeshift_stars_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shift_stars_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column">
            <wp:posOffset>3867150</wp:posOffset>
          </wp:positionH>
          <wp:positionV relativeFrom="paragraph">
            <wp:posOffset>-364490</wp:posOffset>
          </wp:positionV>
          <wp:extent cx="800100" cy="6991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4752340</wp:posOffset>
          </wp:positionH>
          <wp:positionV relativeFrom="paragraph">
            <wp:posOffset>-302260</wp:posOffset>
          </wp:positionV>
          <wp:extent cx="558165" cy="558165"/>
          <wp:effectExtent l="0" t="0" r="0" b="0"/>
          <wp:wrapThrough wrapText="bothSides">
            <wp:wrapPolygon edited="0">
              <wp:start x="6635" y="0"/>
              <wp:lineTo x="0" y="2949"/>
              <wp:lineTo x="0" y="17693"/>
              <wp:lineTo x="6635" y="20642"/>
              <wp:lineTo x="14007" y="20642"/>
              <wp:lineTo x="20642" y="17693"/>
              <wp:lineTo x="20642" y="2949"/>
              <wp:lineTo x="14007" y="0"/>
              <wp:lineTo x="6635" y="0"/>
            </wp:wrapPolygon>
          </wp:wrapThrough>
          <wp:docPr id="16" name="irc_mi" descr="Image result for schools games bronz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s games bronze">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2963545</wp:posOffset>
          </wp:positionH>
          <wp:positionV relativeFrom="paragraph">
            <wp:posOffset>-320040</wp:posOffset>
          </wp:positionV>
          <wp:extent cx="880745" cy="575945"/>
          <wp:effectExtent l="0" t="0" r="0" b="0"/>
          <wp:wrapNone/>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07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1" locked="0" layoutInCell="1" allowOverlap="1">
          <wp:simplePos x="0" y="0"/>
          <wp:positionH relativeFrom="column">
            <wp:posOffset>-598170</wp:posOffset>
          </wp:positionH>
          <wp:positionV relativeFrom="paragraph">
            <wp:posOffset>-313055</wp:posOffset>
          </wp:positionV>
          <wp:extent cx="732790" cy="568960"/>
          <wp:effectExtent l="0" t="0" r="0" b="0"/>
          <wp:wrapThrough wrapText="bothSides">
            <wp:wrapPolygon edited="0">
              <wp:start x="0" y="0"/>
              <wp:lineTo x="0" y="20973"/>
              <wp:lineTo x="20776" y="20973"/>
              <wp:lineTo x="20776" y="0"/>
              <wp:lineTo x="0" y="0"/>
            </wp:wrapPolygon>
          </wp:wrapThrough>
          <wp:docPr id="8"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
                  <pic:cNvPicPr>
                    <a:picLocks noChangeAspect="1" noChangeArrowheads="1"/>
                  </pic:cNvPicPr>
                </pic:nvPicPr>
                <pic:blipFill>
                  <a:blip r:embed="rId6">
                    <a:extLst>
                      <a:ext uri="{28A0092B-C50C-407E-A947-70E740481C1C}">
                        <a14:useLocalDpi xmlns:a14="http://schemas.microsoft.com/office/drawing/2010/main" val="0"/>
                      </a:ext>
                    </a:extLst>
                  </a:blip>
                  <a:srcRect l="1974" t="2499"/>
                  <a:stretch>
                    <a:fillRect/>
                  </a:stretch>
                </pic:blipFill>
                <pic:spPr bwMode="auto">
                  <a:xfrm>
                    <a:off x="0" y="0"/>
                    <a:ext cx="73279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201295</wp:posOffset>
          </wp:positionH>
          <wp:positionV relativeFrom="paragraph">
            <wp:posOffset>-373380</wp:posOffset>
          </wp:positionV>
          <wp:extent cx="1028700" cy="6292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simplePos x="0" y="0"/>
          <wp:positionH relativeFrom="column">
            <wp:posOffset>1334135</wp:posOffset>
          </wp:positionH>
          <wp:positionV relativeFrom="paragraph">
            <wp:posOffset>-389255</wp:posOffset>
          </wp:positionV>
          <wp:extent cx="645160" cy="645160"/>
          <wp:effectExtent l="0" t="0" r="0" b="0"/>
          <wp:wrapNone/>
          <wp:docPr id="2" name="Picture 2" descr="http://www.maidstonegirlsgrammar.kent.sch.uk/images/Amgold2_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idstonegirlsgrammar.kent.sch.uk/images/Amgold2_bigger.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2176145</wp:posOffset>
          </wp:positionH>
          <wp:positionV relativeFrom="paragraph">
            <wp:posOffset>-438785</wp:posOffset>
          </wp:positionV>
          <wp:extent cx="666115" cy="701675"/>
          <wp:effectExtent l="0" t="0" r="0" b="0"/>
          <wp:wrapNone/>
          <wp:docPr id="18" name="Picture 18" descr="stonewall-schoolchampsilver-logo-bla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newall-schoolchampsilver-logo-black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1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D5D">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2B7" w:rsidRDefault="000342B7">
      <w:r>
        <w:separator/>
      </w:r>
    </w:p>
  </w:footnote>
  <w:footnote w:type="continuationSeparator" w:id="0">
    <w:p w:rsidR="000342B7" w:rsidRDefault="000342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18642E"/>
    <w:multiLevelType w:val="hybridMultilevel"/>
    <w:tmpl w:val="F0DA9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9E"/>
    <w:rsid w:val="00026DA0"/>
    <w:rsid w:val="000342B7"/>
    <w:rsid w:val="000440CB"/>
    <w:rsid w:val="00076180"/>
    <w:rsid w:val="00085329"/>
    <w:rsid w:val="000A0E9E"/>
    <w:rsid w:val="000D6692"/>
    <w:rsid w:val="00133CD8"/>
    <w:rsid w:val="00183D61"/>
    <w:rsid w:val="001E6253"/>
    <w:rsid w:val="00214C11"/>
    <w:rsid w:val="00222AF5"/>
    <w:rsid w:val="00255260"/>
    <w:rsid w:val="002666E9"/>
    <w:rsid w:val="002B0C65"/>
    <w:rsid w:val="002C43CE"/>
    <w:rsid w:val="002D0B3E"/>
    <w:rsid w:val="00352CE1"/>
    <w:rsid w:val="00364793"/>
    <w:rsid w:val="003A59BF"/>
    <w:rsid w:val="003E4641"/>
    <w:rsid w:val="0044108A"/>
    <w:rsid w:val="004424B1"/>
    <w:rsid w:val="006D2B2C"/>
    <w:rsid w:val="006E4F14"/>
    <w:rsid w:val="006E5313"/>
    <w:rsid w:val="007001F4"/>
    <w:rsid w:val="0070610E"/>
    <w:rsid w:val="0074638D"/>
    <w:rsid w:val="00762657"/>
    <w:rsid w:val="008753AF"/>
    <w:rsid w:val="008A39F1"/>
    <w:rsid w:val="008D0EA5"/>
    <w:rsid w:val="008F6F47"/>
    <w:rsid w:val="00956771"/>
    <w:rsid w:val="009857CE"/>
    <w:rsid w:val="00991A3B"/>
    <w:rsid w:val="009943B5"/>
    <w:rsid w:val="00A03D2C"/>
    <w:rsid w:val="00A32558"/>
    <w:rsid w:val="00A62BE5"/>
    <w:rsid w:val="00A743A6"/>
    <w:rsid w:val="00AC4DAB"/>
    <w:rsid w:val="00B02155"/>
    <w:rsid w:val="00B11794"/>
    <w:rsid w:val="00B61D44"/>
    <w:rsid w:val="00B7117E"/>
    <w:rsid w:val="00B84E03"/>
    <w:rsid w:val="00B87A90"/>
    <w:rsid w:val="00BF057B"/>
    <w:rsid w:val="00C135BC"/>
    <w:rsid w:val="00C46094"/>
    <w:rsid w:val="00C56D5D"/>
    <w:rsid w:val="00C6156A"/>
    <w:rsid w:val="00C722FC"/>
    <w:rsid w:val="00CD7CF3"/>
    <w:rsid w:val="00D13A1A"/>
    <w:rsid w:val="00D36F19"/>
    <w:rsid w:val="00D4118F"/>
    <w:rsid w:val="00D45E69"/>
    <w:rsid w:val="00D71383"/>
    <w:rsid w:val="00D93C3F"/>
    <w:rsid w:val="00E319B9"/>
    <w:rsid w:val="00E4073C"/>
    <w:rsid w:val="00E56EC5"/>
    <w:rsid w:val="00E66057"/>
    <w:rsid w:val="00E777CF"/>
    <w:rsid w:val="00ED757A"/>
    <w:rsid w:val="00F179CC"/>
    <w:rsid w:val="00F417A0"/>
    <w:rsid w:val="00F64212"/>
    <w:rsid w:val="00F77324"/>
    <w:rsid w:val="00FC4F5E"/>
    <w:rsid w:val="00FD3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7169"/>
    <o:shapelayout v:ext="edit">
      <o:idmap v:ext="edit" data="1"/>
    </o:shapelayout>
  </w:shapeDefaults>
  <w:decimalSymbol w:val="."/>
  <w:listSeparator w:val=","/>
  <w14:docId w14:val="4EF44783"/>
  <w15:chartTrackingRefBased/>
  <w15:docId w15:val="{81F6BB5F-98B1-4320-BDBC-C531F7BA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lockText">
    <w:name w:val="Block Text"/>
    <w:basedOn w:val="Normal"/>
    <w:pPr>
      <w:ind w:left="6300" w:right="-28"/>
      <w:jc w:val="both"/>
    </w:pPr>
    <w:rPr>
      <w:rFonts w:ascii="Comic Sans MS" w:hAnsi="Comic Sans MS"/>
      <w:sz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7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southstreetprimary.org/blog/2016/08/30/sainsburys-school-games-bronze-award-201516/" TargetMode="External"/><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http://www.maidstonegirlsgrammar.kent.sch.uk/images/Amgold2_bigg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228</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Carlton Way,  Cambridge,   CB4 2DE</vt:lpstr>
    </vt:vector>
  </TitlesOfParts>
  <Company>ccc</Company>
  <LinksUpToDate>false</LinksUpToDate>
  <CharactersWithSpaces>1342</CharactersWithSpaces>
  <SharedDoc>false</SharedDoc>
  <HLinks>
    <vt:vector size="12" baseType="variant">
      <vt:variant>
        <vt:i4>5046326</vt:i4>
      </vt:variant>
      <vt:variant>
        <vt:i4>-1</vt:i4>
      </vt:variant>
      <vt:variant>
        <vt:i4>2050</vt:i4>
      </vt:variant>
      <vt:variant>
        <vt:i4>1</vt:i4>
      </vt:variant>
      <vt:variant>
        <vt:lpwstr>http://www.maidstonegirlsgrammar.kent.sch.uk/images/Amgold2_bigger.jpg</vt:lpwstr>
      </vt:variant>
      <vt:variant>
        <vt:lpwstr/>
      </vt:variant>
      <vt:variant>
        <vt:i4>2162788</vt:i4>
      </vt:variant>
      <vt:variant>
        <vt:i4>-1</vt:i4>
      </vt:variant>
      <vt:variant>
        <vt:i4>2064</vt:i4>
      </vt:variant>
      <vt:variant>
        <vt:i4>4</vt:i4>
      </vt:variant>
      <vt:variant>
        <vt:lpwstr>http://southstreetprimary.org/blog/2016/08/30/sainsburys-school-games-bronze-award-201516/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Carlton Way,  Cambridge,   CB4 2DE</dc:title>
  <dc:subject/>
  <dc:creator>Ben Tull</dc:creator>
  <cp:keywords/>
  <cp:lastModifiedBy>Sheldon Flora</cp:lastModifiedBy>
  <cp:revision>3</cp:revision>
  <cp:lastPrinted>2017-02-07T09:47:00Z</cp:lastPrinted>
  <dcterms:created xsi:type="dcterms:W3CDTF">2022-05-20T11:17:00Z</dcterms:created>
  <dcterms:modified xsi:type="dcterms:W3CDTF">2022-06-06T12:49:00Z</dcterms:modified>
</cp:coreProperties>
</file>